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D37DC" w:rsidRDefault="009D37DC" w:rsidP="009D37DC">
      <w:pPr>
        <w:pStyle w:val="Heading2"/>
        <w:shd w:val="clear" w:color="auto" w:fill="2980B9"/>
        <w:spacing w:before="0" w:line="270" w:lineRule="atLeast"/>
        <w:rPr>
          <w:rFonts w:ascii="Tahoma" w:hAnsi="Tahoma" w:cs="2  Zar"/>
          <w:color w:val="FFFFFF"/>
          <w:sz w:val="32"/>
          <w:szCs w:val="32"/>
        </w:rPr>
      </w:pPr>
      <w:r>
        <w:rPr>
          <w:rFonts w:ascii="Tahoma" w:hAnsi="Tahoma" w:cs="2  Zar" w:hint="cs"/>
          <w:b/>
          <w:bCs/>
          <w:color w:val="FFFFFF"/>
          <w:sz w:val="32"/>
          <w:szCs w:val="32"/>
          <w:rtl/>
        </w:rPr>
        <w:t>مقالات ورزشی و اصول تناسب اندام(فیتنس)</w:t>
      </w:r>
    </w:p>
    <w:p w:rsidR="009D37DC" w:rsidRDefault="009D37DC" w:rsidP="009D37DC">
      <w:pPr>
        <w:pStyle w:val="Heading2"/>
        <w:spacing w:before="0" w:line="270" w:lineRule="atLeast"/>
        <w:rPr>
          <w:rFonts w:ascii="Tahoma" w:hAnsi="Tahoma" w:cs="2  Zar"/>
          <w:b/>
          <w:bCs/>
          <w:color w:val="000000"/>
          <w:sz w:val="32"/>
          <w:szCs w:val="32"/>
        </w:rPr>
      </w:pPr>
      <w:hyperlink r:id="rId4" w:history="1">
        <w:r>
          <w:rPr>
            <w:rStyle w:val="Hyperlink"/>
            <w:rFonts w:ascii="Tahoma" w:hAnsi="Tahoma" w:cs="2  Zar" w:hint="cs"/>
            <w:color w:val="1976D2"/>
            <w:sz w:val="32"/>
            <w:szCs w:val="32"/>
            <w:rtl/>
          </w:rPr>
          <w:t>کم ‌آبی در ورزش</w:t>
        </w:r>
      </w:hyperlink>
    </w:p>
    <w:p w:rsidR="009D37DC" w:rsidRDefault="009D37DC" w:rsidP="009D37DC">
      <w:pPr>
        <w:pStyle w:val="NormalWeb"/>
        <w:bidi/>
        <w:spacing w:before="0" w:beforeAutospacing="0" w:after="0" w:afterAutospacing="0" w:line="324" w:lineRule="atLeast"/>
        <w:ind w:left="45"/>
        <w:rPr>
          <w:rFonts w:cs="2  Zar"/>
          <w:color w:val="000000"/>
          <w:sz w:val="32"/>
          <w:szCs w:val="32"/>
        </w:rPr>
      </w:pPr>
      <w:r>
        <w:rPr>
          <w:rFonts w:ascii="Tahoma" w:hAnsi="Tahoma" w:cs="2  Zar" w:hint="cs"/>
          <w:color w:val="000000"/>
          <w:sz w:val="32"/>
          <w:szCs w:val="32"/>
          <w:rtl/>
        </w:rPr>
        <w:br/>
        <w:t>هنگام ورزش آب زیادی به دلیل عرق‌ریزی و تنفس از دست می‌رود. به ازای هر هزار کیلو کالری مصرفی تقریبا یک لیتر آب باید دریافت شود.</w:t>
      </w:r>
      <w:r>
        <w:rPr>
          <w:rFonts w:ascii="Tahoma" w:hAnsi="Tahoma" w:cs="2  Zar" w:hint="cs"/>
          <w:color w:val="000000"/>
          <w:sz w:val="32"/>
          <w:szCs w:val="32"/>
          <w:rtl/>
        </w:rPr>
        <w:br/>
        <w:t>با بیشتر شدن شدت ورزش، طولانی شدن مدت آن و زیادتر شدن دما و رطوبت، دفع آب بیشتر می‌شود. اگر آب از دست رفته جبران نشود عملکرد دچار اختلال خواهد شد. اگر آب دفعی معادل 1 تا 2 در صد وزن بدن باشد، عملکرد هوازی را به خطر می‌اندازد. شواهدی نشان دهند،‌این حد کاهش آب، به هنگام ورزش‌های غیر هوازی یا قدرتی، آثار منفی به جای می‌گذارند، ناچیزند. جدول زیر اثرات فیزیولوژیکی کاهش وزن بدن معادل 3 تا4 درصد بر اثر کم آبی هنگام ورزش را نشان می‌دهد.</w:t>
      </w:r>
      <w:r>
        <w:rPr>
          <w:rFonts w:ascii="Tahoma" w:hAnsi="Tahoma" w:cs="2  Zar" w:hint="cs"/>
          <w:color w:val="000000"/>
          <w:sz w:val="32"/>
          <w:szCs w:val="32"/>
          <w:rtl/>
        </w:rPr>
        <w:br/>
        <w:t>اطمینان از جذب آب کافی</w:t>
      </w:r>
      <w:r>
        <w:rPr>
          <w:rFonts w:ascii="Tahoma" w:hAnsi="Tahoma" w:cs="2  Zar" w:hint="cs"/>
          <w:color w:val="000000"/>
          <w:sz w:val="32"/>
          <w:szCs w:val="32"/>
          <w:rtl/>
        </w:rPr>
        <w:br/>
        <w:t>بهترین نشانه کاهش در جریان یک فعالیت بدنی، وزن کردن بدن است. در حقیقت، تقریبا 100 در صد از کاهش وزن به هنگام یک جلسه تمرین ورزشی، ناشی از کاهش آب است. بنابراین مقدار آب مورد نیاز برای جایگزین کردن آب از دست رفته، به‌طور قطع معادل با تفاوت وزن بدن قبل و بعد از تمرین است. اگر ورزشکاری پس از ورزش به میزان 1800 گرم سبکتر شده باشد‌این بدان معنی است که او به مصرف حداقل 1800گرم آب و قبل از تمرین بعدی نیاز دارد و اگر به میزان دو درصد از وزن بدنش کم شده باشد نباید به او اجازه شرکت در تمرینات بعدی را داد.</w:t>
      </w:r>
      <w:r>
        <w:rPr>
          <w:rFonts w:ascii="Cambria" w:hAnsi="Cambria"/>
          <w:color w:val="000000"/>
          <w:sz w:val="32"/>
          <w:szCs w:val="32"/>
          <w:rtl/>
        </w:rPr>
        <w:t> </w:t>
      </w:r>
      <w:r>
        <w:rPr>
          <w:rFonts w:ascii="Tahoma" w:hAnsi="Tahoma" w:cs="2  Zar" w:hint="cs"/>
          <w:color w:val="000000"/>
          <w:sz w:val="32"/>
          <w:szCs w:val="32"/>
          <w:rtl/>
        </w:rPr>
        <w:br/>
        <w:t>ورزشکاران را تشویق کنید تا وزن خود را به طور مرتب کنترل کنند. تنها تشنگی نشانه کم آبی بدن نیست. در بسياري موارد ورزش واقعا واکنش تشنگي را مختل می‌کند. به هنگام ورزش شما مقدار زيادي آب را قبل از احساس تشنگي از دست می‌دهيد و قبل از اينکه به‌طور کامل کم آبي شما جبران شود، احساس تشنگي از بين مي‌رود. بنابراين براي تامین نيازتان به آب نمی‌توانيد به حس تشنگي اکتفا کنيد. به عنوان يک ورزشکار،لازم است که به‌طور آگاهانه بيش از آنچه دوست داريد آب بنوشيد، به‌ويژه زماني که در گرما ورزش می‌کنيد.</w:t>
      </w:r>
      <w:r>
        <w:rPr>
          <w:rFonts w:ascii="Cambria" w:hAnsi="Cambria"/>
          <w:color w:val="000000"/>
          <w:sz w:val="32"/>
          <w:szCs w:val="32"/>
          <w:rtl/>
        </w:rPr>
        <w:t> </w:t>
      </w:r>
      <w:r>
        <w:rPr>
          <w:rFonts w:ascii="Tahoma" w:hAnsi="Tahoma" w:cs="2  Zar" w:hint="cs"/>
          <w:color w:val="000000"/>
          <w:sz w:val="32"/>
          <w:szCs w:val="32"/>
          <w:rtl/>
        </w:rPr>
        <w:br/>
      </w:r>
      <w:r>
        <w:rPr>
          <w:rFonts w:ascii="Tahoma" w:hAnsi="Tahoma" w:cs="2  Zar" w:hint="cs"/>
          <w:color w:val="000000"/>
          <w:sz w:val="32"/>
          <w:szCs w:val="32"/>
          <w:rtl/>
        </w:rPr>
        <w:br/>
      </w:r>
      <w:r>
        <w:rPr>
          <w:rFonts w:ascii="Tahoma" w:hAnsi="Tahoma" w:cs="2  Zar" w:hint="cs"/>
          <w:color w:val="000000"/>
          <w:sz w:val="32"/>
          <w:szCs w:val="32"/>
          <w:rtl/>
        </w:rPr>
        <w:lastRenderedPageBreak/>
        <w:t>توصیه‌هایی به ورزشکاران درباره مایعات:</w:t>
      </w:r>
      <w:r>
        <w:rPr>
          <w:rFonts w:ascii="Cambria" w:hAnsi="Cambria"/>
          <w:color w:val="000000"/>
          <w:sz w:val="32"/>
          <w:szCs w:val="32"/>
          <w:rtl/>
        </w:rPr>
        <w:t> </w:t>
      </w:r>
      <w:r>
        <w:rPr>
          <w:rFonts w:ascii="Tahoma" w:hAnsi="Tahoma" w:cs="2  Zar" w:hint="cs"/>
          <w:color w:val="000000"/>
          <w:sz w:val="32"/>
          <w:szCs w:val="32"/>
          <w:rtl/>
        </w:rPr>
        <w:br/>
        <w:t>* دو ساعت قبل از تمرین یا مسابقه حدود 500 میلی لیتر مایعات بنوشید.</w:t>
      </w:r>
      <w:r>
        <w:rPr>
          <w:rFonts w:ascii="Cambria" w:hAnsi="Cambria"/>
          <w:color w:val="000000"/>
          <w:sz w:val="32"/>
          <w:szCs w:val="32"/>
          <w:rtl/>
        </w:rPr>
        <w:t> </w:t>
      </w:r>
      <w:r>
        <w:rPr>
          <w:rFonts w:ascii="Tahoma" w:hAnsi="Tahoma" w:cs="2  Zar" w:hint="cs"/>
          <w:color w:val="000000"/>
          <w:sz w:val="32"/>
          <w:szCs w:val="32"/>
          <w:rtl/>
        </w:rPr>
        <w:br/>
        <w:t>* به هنگام ورزش هر 15 تا 20 دقیقه یک‌بار، 150تا 300 میلی لیتر آب بنوشید.</w:t>
      </w:r>
      <w:r>
        <w:rPr>
          <w:rFonts w:ascii="Cambria" w:hAnsi="Cambria"/>
          <w:color w:val="000000"/>
          <w:sz w:val="32"/>
          <w:szCs w:val="32"/>
          <w:rtl/>
        </w:rPr>
        <w:t> </w:t>
      </w:r>
      <w:r>
        <w:rPr>
          <w:rFonts w:ascii="Tahoma" w:hAnsi="Tahoma" w:cs="2  Zar" w:hint="cs"/>
          <w:color w:val="000000"/>
          <w:sz w:val="32"/>
          <w:szCs w:val="32"/>
          <w:rtl/>
        </w:rPr>
        <w:br/>
        <w:t>* هنگام ورزش احساس تشنگی ملاک درستی مبنی بر نیاز ورزشکار به آب نیست، احساس تشنگی هنگام ورزش، ممکن است معرف کاهش دو درصدی وزن بدن باشد.</w:t>
      </w:r>
      <w:r>
        <w:rPr>
          <w:rFonts w:ascii="Cambria" w:hAnsi="Cambria"/>
          <w:color w:val="000000"/>
          <w:sz w:val="32"/>
          <w:szCs w:val="32"/>
          <w:rtl/>
        </w:rPr>
        <w:t> </w:t>
      </w:r>
      <w:r>
        <w:rPr>
          <w:rFonts w:ascii="Tahoma" w:hAnsi="Tahoma" w:cs="2  Zar" w:hint="cs"/>
          <w:color w:val="000000"/>
          <w:sz w:val="32"/>
          <w:szCs w:val="32"/>
          <w:rtl/>
        </w:rPr>
        <w:br/>
        <w:t>* مصرف نوشیدنی‌های حاوی کربوهیدرات و الکترولیت به میزان مطلوب در حین تمرینات و یا مسابقات طولانی‌تر از یک ساعت ادامه دارند.</w:t>
      </w:r>
      <w:r>
        <w:rPr>
          <w:rFonts w:ascii="Cambria" w:hAnsi="Cambria"/>
          <w:color w:val="000000"/>
          <w:sz w:val="32"/>
          <w:szCs w:val="32"/>
          <w:rtl/>
        </w:rPr>
        <w:t> </w:t>
      </w:r>
      <w:r>
        <w:rPr>
          <w:rFonts w:ascii="Tahoma" w:hAnsi="Tahoma" w:cs="2  Zar" w:hint="cs"/>
          <w:color w:val="000000"/>
          <w:sz w:val="32"/>
          <w:szCs w:val="32"/>
          <w:rtl/>
        </w:rPr>
        <w:br/>
        <w:t>* در طول تمرین سخت که بیشتر از یک ساعت طول می‌کشد، توصیه می‌شود به ازای هر یک ساعت تمرین، 30 تا 60 گرم کربو هیدرات مصرف شود تا اکسیداسیون کربو هیدرات حفظ شده و خستگی به تعویق افتد.</w:t>
      </w:r>
      <w:r>
        <w:rPr>
          <w:rFonts w:ascii="Cambria" w:hAnsi="Cambria"/>
          <w:color w:val="000000"/>
          <w:sz w:val="32"/>
          <w:szCs w:val="32"/>
          <w:rtl/>
        </w:rPr>
        <w:t> </w:t>
      </w:r>
      <w:r>
        <w:rPr>
          <w:rFonts w:ascii="Tahoma" w:hAnsi="Tahoma" w:cs="2  Zar" w:hint="cs"/>
          <w:color w:val="000000"/>
          <w:sz w:val="32"/>
          <w:szCs w:val="32"/>
          <w:rtl/>
        </w:rPr>
        <w:br/>
        <w:t>* استفاده از محلول هیدراسیون حاوی سدیم ( 5/0 تا7/0 گرم در هر لیتر آب )در طول تمرینات بیشتر از یک ساعت توصیه می‌شود، زیرا ممکن است در افزایش ذایقه موثر بوده و ضمن افزایش بازجذب آب و احتمالا از احساس آبزدگی در افراد خاصی که بیش از حد مایعات می‌نوشند، جلوگیری کند.</w:t>
      </w:r>
      <w:r>
        <w:rPr>
          <w:rFonts w:ascii="Cambria" w:hAnsi="Cambria"/>
          <w:color w:val="000000"/>
          <w:sz w:val="32"/>
          <w:szCs w:val="32"/>
          <w:rtl/>
        </w:rPr>
        <w:t> </w:t>
      </w:r>
      <w:r>
        <w:rPr>
          <w:rFonts w:ascii="Tahoma" w:hAnsi="Tahoma" w:cs="2  Zar" w:hint="cs"/>
          <w:color w:val="000000"/>
          <w:sz w:val="32"/>
          <w:szCs w:val="32"/>
          <w:rtl/>
        </w:rPr>
        <w:br/>
        <w:t>* مایعاتی که معطر، تا حدودی نمکدار، سرد (10 تا 12 درجه سانتیگراد )یا شیرین هستند، ممکن است نوشیدن ارادی را تحریک کند.</w:t>
      </w:r>
      <w:r>
        <w:rPr>
          <w:rFonts w:ascii="Cambria" w:hAnsi="Cambria"/>
          <w:color w:val="000000"/>
          <w:sz w:val="32"/>
          <w:szCs w:val="32"/>
          <w:rtl/>
        </w:rPr>
        <w:t> </w:t>
      </w:r>
      <w:r>
        <w:rPr>
          <w:rFonts w:ascii="Tahoma" w:hAnsi="Tahoma" w:cs="2  Zar" w:hint="cs"/>
          <w:color w:val="000000"/>
          <w:sz w:val="32"/>
          <w:szCs w:val="32"/>
          <w:rtl/>
        </w:rPr>
        <w:br/>
        <w:t>* پس از ورزش، به ازای هر کیلوگرم کاهش وزن ناشی از فعالیت، 1250 تا1500 میلی لیتر مایعات بنوشید تا ادرار دفعی نیز جبران شود.</w:t>
      </w:r>
      <w:r>
        <w:rPr>
          <w:rFonts w:ascii="Cambria" w:hAnsi="Cambria"/>
          <w:color w:val="000000"/>
          <w:sz w:val="32"/>
          <w:szCs w:val="32"/>
          <w:rtl/>
        </w:rPr>
        <w:t> </w:t>
      </w:r>
      <w:r>
        <w:rPr>
          <w:rFonts w:ascii="Tahoma" w:hAnsi="Tahoma" w:cs="2  Zar" w:hint="cs"/>
          <w:color w:val="000000"/>
          <w:sz w:val="32"/>
          <w:szCs w:val="32"/>
          <w:rtl/>
        </w:rPr>
        <w:br/>
        <w:t>* سدیم، پتاسیم و کلر، الکترولیتهای عمده‌ای هستند که در قالب عرق دفع می‌شوند. الکترولیت‌ها می‌توانند با مصرف یک نوشیدنی ورزشی مناسب یا اضافه کردن اندکی نمک به وعده غذایی پس از ورزش و مصرف غذاهای غنی از پتاسیم، برای مثال موز، پرتقال، میوه‌های مرکباتی بیشتر سبزی‌ها، جبران شوند.</w:t>
      </w:r>
      <w:r>
        <w:rPr>
          <w:rFonts w:ascii="Cambria" w:hAnsi="Cambria"/>
          <w:color w:val="000000"/>
          <w:sz w:val="32"/>
          <w:szCs w:val="32"/>
          <w:rtl/>
        </w:rPr>
        <w:t> </w:t>
      </w:r>
      <w:r>
        <w:rPr>
          <w:rFonts w:ascii="Tahoma" w:hAnsi="Tahoma" w:cs="2  Zar" w:hint="cs"/>
          <w:color w:val="000000"/>
          <w:sz w:val="32"/>
          <w:szCs w:val="32"/>
          <w:rtl/>
        </w:rPr>
        <w:br/>
      </w:r>
      <w:r>
        <w:rPr>
          <w:rFonts w:ascii="Tahoma" w:hAnsi="Tahoma" w:cs="2  Zar" w:hint="cs"/>
          <w:color w:val="000000"/>
          <w:sz w:val="32"/>
          <w:szCs w:val="32"/>
          <w:rtl/>
        </w:rPr>
        <w:br/>
        <w:t>( منبع : سازمان تربيت بدنی</w:t>
      </w:r>
      <w:r>
        <w:rPr>
          <w:rFonts w:ascii="Cambria" w:hAnsi="Cambria"/>
          <w:color w:val="000000"/>
          <w:sz w:val="32"/>
          <w:szCs w:val="32"/>
          <w:rtl/>
        </w:rPr>
        <w:t> </w:t>
      </w:r>
      <w:r>
        <w:rPr>
          <w:rFonts w:ascii="Tahoma" w:hAnsi="Tahoma" w:cs="2  Zar" w:hint="cs"/>
          <w:color w:val="000000"/>
          <w:sz w:val="32"/>
          <w:szCs w:val="32"/>
          <w:rtl/>
        </w:rPr>
        <w:t>)</w:t>
      </w:r>
    </w:p>
    <w:p w:rsidR="009D37DC" w:rsidRDefault="009D37DC" w:rsidP="009D37DC">
      <w:pPr>
        <w:shd w:val="clear" w:color="auto" w:fill="F9F9F9"/>
        <w:spacing w:line="270" w:lineRule="atLeast"/>
        <w:rPr>
          <w:rFonts w:ascii="Tahoma" w:hAnsi="Tahoma" w:hint="cs"/>
          <w:color w:val="808080"/>
          <w:sz w:val="32"/>
          <w:rtl/>
        </w:rPr>
      </w:pPr>
      <w:hyperlink r:id="rId5" w:history="1">
        <w:r>
          <w:rPr>
            <w:rStyle w:val="Hyperlink"/>
            <w:rFonts w:ascii="Tahoma" w:hAnsi="Tahoma"/>
            <w:color w:val="1976D2"/>
            <w:sz w:val="32"/>
          </w:rPr>
          <w:t>+</w:t>
        </w:r>
      </w:hyperlink>
      <w:r>
        <w:rPr>
          <w:rFonts w:ascii="Tahoma" w:hAnsi="Tahoma"/>
          <w:color w:val="808080"/>
          <w:sz w:val="32"/>
        </w:rPr>
        <w:t> </w:t>
      </w:r>
      <w:r>
        <w:rPr>
          <w:rFonts w:ascii="Tahoma" w:hAnsi="Tahoma" w:hint="cs"/>
          <w:color w:val="808080"/>
          <w:sz w:val="32"/>
          <w:rtl/>
        </w:rPr>
        <w:t>نوشته شده در ۱۳۹۰/۰۱/۱۹ ساعت 1:4 توسط فرشید صدوقی</w:t>
      </w:r>
      <w:r>
        <w:rPr>
          <w:rFonts w:ascii="Tahoma" w:hAnsi="Tahoma"/>
          <w:color w:val="808080"/>
          <w:sz w:val="32"/>
        </w:rPr>
        <w:t xml:space="preserve">  | </w:t>
      </w:r>
      <w:hyperlink r:id="rId6" w:history="1">
        <w:r>
          <w:rPr>
            <w:rStyle w:val="Hyperlink"/>
            <w:rFonts w:ascii="Tahoma" w:hAnsi="Tahoma" w:hint="cs"/>
            <w:color w:val="1976D2"/>
            <w:sz w:val="32"/>
            <w:rtl/>
          </w:rPr>
          <w:t>نظر بدهيد</w:t>
        </w:r>
      </w:hyperlink>
    </w:p>
    <w:p w:rsidR="009D37DC" w:rsidRDefault="009D37DC" w:rsidP="009D37DC">
      <w:pPr>
        <w:pStyle w:val="Heading2"/>
        <w:spacing w:before="0" w:line="270" w:lineRule="atLeast"/>
        <w:rPr>
          <w:rFonts w:ascii="Tahoma" w:hAnsi="Tahoma" w:cs="2  Zar" w:hint="cs"/>
          <w:color w:val="000000"/>
          <w:sz w:val="32"/>
          <w:szCs w:val="32"/>
          <w:rtl/>
        </w:rPr>
      </w:pPr>
      <w:hyperlink r:id="rId7" w:history="1">
        <w:r>
          <w:rPr>
            <w:rStyle w:val="Hyperlink"/>
            <w:rFonts w:ascii="Tahoma" w:hAnsi="Tahoma" w:cs="2  Zar" w:hint="cs"/>
            <w:color w:val="1976D2"/>
            <w:sz w:val="32"/>
            <w:szCs w:val="32"/>
            <w:rtl/>
          </w:rPr>
          <w:t>عوارض مصرف زیاد ویتامین های</w:t>
        </w:r>
        <w:r>
          <w:rPr>
            <w:rStyle w:val="Hyperlink"/>
            <w:rFonts w:ascii="Tahoma" w:hAnsi="Tahoma" w:cs="2  Zar"/>
            <w:color w:val="1976D2"/>
            <w:sz w:val="32"/>
            <w:szCs w:val="32"/>
          </w:rPr>
          <w:t xml:space="preserve"> E</w:t>
        </w:r>
        <w:r>
          <w:rPr>
            <w:rStyle w:val="Hyperlink"/>
            <w:rFonts w:ascii="Tahoma" w:hAnsi="Tahoma" w:cs="2  Zar" w:hint="cs"/>
            <w:color w:val="1976D2"/>
            <w:sz w:val="32"/>
            <w:szCs w:val="32"/>
            <w:rtl/>
          </w:rPr>
          <w:t>،</w:t>
        </w:r>
        <w:r>
          <w:rPr>
            <w:rStyle w:val="Hyperlink"/>
            <w:rFonts w:ascii="Tahoma" w:hAnsi="Tahoma" w:cs="2  Zar"/>
            <w:color w:val="1976D2"/>
            <w:sz w:val="32"/>
            <w:szCs w:val="32"/>
          </w:rPr>
          <w:t xml:space="preserve">B </w:t>
        </w:r>
        <w:r>
          <w:rPr>
            <w:rStyle w:val="Hyperlink"/>
            <w:rFonts w:ascii="Tahoma" w:hAnsi="Tahoma" w:cs="2  Zar" w:hint="cs"/>
            <w:color w:val="1976D2"/>
            <w:sz w:val="32"/>
            <w:szCs w:val="32"/>
            <w:rtl/>
          </w:rPr>
          <w:t>و</w:t>
        </w:r>
        <w:r>
          <w:rPr>
            <w:rStyle w:val="Hyperlink"/>
            <w:rFonts w:ascii="Tahoma" w:hAnsi="Tahoma" w:cs="2  Zar"/>
            <w:color w:val="1976D2"/>
            <w:sz w:val="32"/>
            <w:szCs w:val="32"/>
          </w:rPr>
          <w:t>C</w:t>
        </w:r>
      </w:hyperlink>
    </w:p>
    <w:p w:rsidR="009D37DC" w:rsidRDefault="009D37DC" w:rsidP="009D37DC">
      <w:pPr>
        <w:pStyle w:val="NormalWeb"/>
        <w:bidi/>
        <w:spacing w:before="0" w:beforeAutospacing="0" w:after="0" w:afterAutospacing="0" w:line="324" w:lineRule="atLeast"/>
        <w:ind w:left="45"/>
        <w:rPr>
          <w:rFonts w:ascii="Tahoma" w:hAnsi="Tahoma" w:cs="2  Zar"/>
          <w:color w:val="000000"/>
          <w:sz w:val="32"/>
          <w:szCs w:val="32"/>
        </w:rPr>
      </w:pPr>
      <w:r>
        <w:rPr>
          <w:rStyle w:val="apple-style-span"/>
          <w:rFonts w:ascii="Tahoma" w:hAnsi="Tahoma" w:cs="2  Zar" w:hint="cs"/>
          <w:color w:val="000000"/>
          <w:sz w:val="32"/>
          <w:szCs w:val="32"/>
          <w:rtl/>
        </w:rPr>
        <w:t>* برلیانت بزرگمهر (کارشناس ارشد تغذیه و رژیم درمانی)</w:t>
      </w:r>
      <w:r>
        <w:rPr>
          <w:rStyle w:val="apple-style-span"/>
          <w:rFonts w:ascii="Cambria" w:hAnsi="Cambria"/>
          <w:color w:val="000000"/>
          <w:sz w:val="32"/>
          <w:szCs w:val="32"/>
          <w:rtl/>
        </w:rPr>
        <w:t> </w:t>
      </w:r>
    </w:p>
    <w:p w:rsidR="00531228" w:rsidRDefault="009D37DC" w:rsidP="009D37DC">
      <w:r>
        <w:rPr>
          <w:rFonts w:ascii="Tahoma" w:hAnsi="Tahoma" w:hint="cs"/>
          <w:color w:val="000000"/>
          <w:sz w:val="32"/>
          <w:rtl/>
        </w:rPr>
        <w:br/>
        <w:t>*** ویتامین</w:t>
      </w:r>
      <w:r>
        <w:rPr>
          <w:rFonts w:ascii="Tahoma" w:hAnsi="Tahoma"/>
          <w:color w:val="000000"/>
          <w:sz w:val="32"/>
        </w:rPr>
        <w:t>E :</w:t>
      </w:r>
      <w:r>
        <w:rPr>
          <w:rFonts w:ascii="Tahoma" w:hAnsi="Tahoma" w:hint="cs"/>
          <w:color w:val="000000"/>
          <w:sz w:val="32"/>
          <w:rtl/>
        </w:rPr>
        <w:br/>
        <w:t xml:space="preserve">ویتامین </w:t>
      </w:r>
      <w:r>
        <w:rPr>
          <w:rFonts w:ascii="Tahoma" w:hAnsi="Tahoma"/>
          <w:color w:val="000000"/>
          <w:sz w:val="32"/>
        </w:rPr>
        <w:t>E</w:t>
      </w:r>
      <w:r>
        <w:rPr>
          <w:rFonts w:ascii="Tahoma" w:hAnsi="Tahoma" w:hint="cs"/>
          <w:color w:val="000000"/>
          <w:sz w:val="32"/>
          <w:rtl/>
        </w:rPr>
        <w:t xml:space="preserve"> از دیگر ویتامین‌های محلول در چربی است.. این ویتامین به ‌طور طبیعی در جوانه‌ها (غلات و حبوبات)، غلات سبوس‌ دار و روغن‌های گیاهی وجود دارد.</w:t>
      </w:r>
      <w:r>
        <w:rPr>
          <w:rFonts w:ascii="Cambria" w:hAnsi="Cambria" w:cs="Times New Roman"/>
          <w:color w:val="000000"/>
          <w:sz w:val="32"/>
          <w:rtl/>
        </w:rPr>
        <w:t> </w:t>
      </w:r>
      <w:r>
        <w:rPr>
          <w:rFonts w:ascii="Tahoma" w:hAnsi="Tahoma" w:hint="cs"/>
          <w:color w:val="000000"/>
          <w:sz w:val="32"/>
          <w:rtl/>
        </w:rPr>
        <w:br/>
        <w:t>ویتامین</w:t>
      </w:r>
      <w:r>
        <w:rPr>
          <w:rFonts w:ascii="Tahoma" w:hAnsi="Tahoma"/>
          <w:color w:val="000000"/>
          <w:sz w:val="32"/>
        </w:rPr>
        <w:t>E</w:t>
      </w:r>
      <w:r>
        <w:rPr>
          <w:rFonts w:ascii="Tahoma" w:hAnsi="Tahoma" w:hint="cs"/>
          <w:color w:val="000000"/>
          <w:sz w:val="32"/>
          <w:rtl/>
        </w:rPr>
        <w:t xml:space="preserve"> از ویتامین‌های ضروری برای انسان است و موجب سلامت و استحکام غشاهای سلولی و محافظت سلول می ‌شود. این ویتامین جزو ویتامین‌های آنتی‌اکسیدان می‌ باشد و در پیشگیری از بروز سرطان و بیماری‌های قلبی- عروقی موثر می‌ باشد.. اثرات ویتامین</w:t>
      </w:r>
      <w:r>
        <w:rPr>
          <w:rFonts w:ascii="Tahoma" w:hAnsi="Tahoma"/>
          <w:color w:val="000000"/>
          <w:sz w:val="32"/>
        </w:rPr>
        <w:t>E</w:t>
      </w:r>
      <w:r>
        <w:rPr>
          <w:rFonts w:ascii="Tahoma" w:hAnsi="Tahoma" w:hint="cs"/>
          <w:color w:val="000000"/>
          <w:sz w:val="32"/>
          <w:rtl/>
        </w:rPr>
        <w:t xml:space="preserve"> در پیشگیری از بیماری‌های دیگری نیز به اثبات رسیده است.</w:t>
      </w:r>
      <w:r>
        <w:rPr>
          <w:rFonts w:ascii="Tahoma" w:hAnsi="Tahoma" w:hint="cs"/>
          <w:color w:val="000000"/>
          <w:sz w:val="32"/>
          <w:rtl/>
        </w:rPr>
        <w:br/>
        <w:t xml:space="preserve">مسمومیت حاصل از مصرف زیاد ویتامین </w:t>
      </w:r>
      <w:r>
        <w:rPr>
          <w:rFonts w:ascii="Tahoma" w:hAnsi="Tahoma"/>
          <w:color w:val="000000"/>
          <w:sz w:val="32"/>
        </w:rPr>
        <w:t>E</w:t>
      </w:r>
      <w:r>
        <w:rPr>
          <w:rFonts w:ascii="Tahoma" w:hAnsi="Tahoma" w:hint="cs"/>
          <w:color w:val="000000"/>
          <w:sz w:val="32"/>
          <w:rtl/>
        </w:rPr>
        <w:t xml:space="preserve"> ، کمتر از سایر ویتامین‌های محلول در چربی است، زیرا بدن انسان قادر به تحمل مقادیر بالای این ویتامین است، ولی چنانچه ویتامین</w:t>
      </w:r>
      <w:r>
        <w:rPr>
          <w:rFonts w:ascii="Tahoma" w:hAnsi="Tahoma"/>
          <w:color w:val="000000"/>
          <w:sz w:val="32"/>
        </w:rPr>
        <w:t>E</w:t>
      </w:r>
      <w:r>
        <w:rPr>
          <w:rFonts w:ascii="Tahoma" w:hAnsi="Tahoma" w:hint="cs"/>
          <w:color w:val="000000"/>
          <w:sz w:val="32"/>
          <w:rtl/>
        </w:rPr>
        <w:t xml:space="preserve"> در مقادیر خیلی بالا و به صورت قرص، کپسول یا فرم‌های تزریقی مصرف شود، باعث مسمویت ویتامینی در بدن می شود.</w:t>
      </w:r>
      <w:r>
        <w:rPr>
          <w:rFonts w:ascii="Tahoma" w:hAnsi="Tahoma" w:hint="cs"/>
          <w:color w:val="000000"/>
          <w:sz w:val="32"/>
          <w:rtl/>
        </w:rPr>
        <w:br/>
        <w:t xml:space="preserve">عوارض حاصل از مصرف خیلی زیاد مکمل ویتامین </w:t>
      </w:r>
      <w:r>
        <w:rPr>
          <w:rFonts w:ascii="Tahoma" w:hAnsi="Tahoma"/>
          <w:color w:val="000000"/>
          <w:sz w:val="32"/>
        </w:rPr>
        <w:t>E :</w:t>
      </w:r>
      <w:r>
        <w:rPr>
          <w:rFonts w:ascii="Tahoma" w:hAnsi="Tahoma" w:hint="cs"/>
          <w:color w:val="000000"/>
          <w:sz w:val="32"/>
          <w:rtl/>
        </w:rPr>
        <w:br/>
        <w:t>- مانع استفاده‌ی بدن از سایر ویتامین‌های محلول در چربی می‌ شود. بنابراین ممکن است انسان در معرض کمبود سایر ویتامین‌های محلول در چربی قرار گیرد.</w:t>
      </w:r>
      <w:r>
        <w:rPr>
          <w:rFonts w:ascii="Tahoma" w:hAnsi="Tahoma" w:hint="cs"/>
          <w:color w:val="000000"/>
          <w:sz w:val="32"/>
          <w:rtl/>
        </w:rPr>
        <w:br/>
        <w:t>- با رسوب کلسیم در استخوان‌ها اختلال ایجاد می ‌کند.</w:t>
      </w:r>
      <w:r>
        <w:rPr>
          <w:rFonts w:ascii="Tahoma" w:hAnsi="Tahoma" w:hint="cs"/>
          <w:color w:val="000000"/>
          <w:sz w:val="32"/>
          <w:rtl/>
        </w:rPr>
        <w:br/>
        <w:t xml:space="preserve">- موجب اختلال در ذخیره‌ی ویتامین‌ </w:t>
      </w:r>
      <w:r>
        <w:rPr>
          <w:rFonts w:ascii="Tahoma" w:hAnsi="Tahoma"/>
          <w:color w:val="000000"/>
          <w:sz w:val="32"/>
        </w:rPr>
        <w:t>A</w:t>
      </w:r>
      <w:r>
        <w:rPr>
          <w:rFonts w:ascii="Tahoma" w:hAnsi="Tahoma" w:hint="cs"/>
          <w:color w:val="000000"/>
          <w:sz w:val="32"/>
          <w:rtl/>
        </w:rPr>
        <w:t xml:space="preserve"> در کبد می شود و مقدار آن را کاهش می ‌دهد.</w:t>
      </w:r>
      <w:r>
        <w:rPr>
          <w:rFonts w:ascii="Tahoma" w:hAnsi="Tahoma" w:hint="cs"/>
          <w:color w:val="000000"/>
          <w:sz w:val="32"/>
          <w:rtl/>
        </w:rPr>
        <w:br/>
        <w:t>- می ‌تواند زمان انعقاد خون را نیز افزایش دهد.</w:t>
      </w:r>
      <w:r>
        <w:rPr>
          <w:rFonts w:ascii="Cambria" w:hAnsi="Cambria" w:cs="Times New Roman"/>
          <w:color w:val="000000"/>
          <w:sz w:val="32"/>
          <w:rtl/>
        </w:rPr>
        <w:t> </w:t>
      </w:r>
      <w:r>
        <w:rPr>
          <w:rFonts w:ascii="Tahoma" w:hAnsi="Tahoma" w:hint="cs"/>
          <w:color w:val="000000"/>
          <w:sz w:val="32"/>
          <w:rtl/>
        </w:rPr>
        <w:br/>
        <w:t>مصرف منابع غذایی ویتامین</w:t>
      </w:r>
      <w:r>
        <w:rPr>
          <w:rFonts w:ascii="Tahoma" w:hAnsi="Tahoma"/>
          <w:color w:val="000000"/>
          <w:sz w:val="32"/>
        </w:rPr>
        <w:t>E</w:t>
      </w:r>
      <w:r>
        <w:rPr>
          <w:rFonts w:ascii="Tahoma" w:hAnsi="Tahoma" w:hint="cs"/>
          <w:color w:val="000000"/>
          <w:sz w:val="32"/>
          <w:rtl/>
        </w:rPr>
        <w:t xml:space="preserve"> در حفظ سلامت انسان تأثیر مهمی دارد و چنانچه به مقدار زیاد مصرف شود، خطر مسمومیت و ایجاد عوارض و اختلالات ناشی از آن را ندارد. بنابراین بهتر است به جای مصرف منابع دارویی ویتامین</w:t>
      </w:r>
      <w:r>
        <w:rPr>
          <w:rFonts w:ascii="Tahoma" w:hAnsi="Tahoma"/>
          <w:color w:val="000000"/>
          <w:sz w:val="32"/>
        </w:rPr>
        <w:t>E</w:t>
      </w:r>
      <w:r>
        <w:rPr>
          <w:rFonts w:ascii="Tahoma" w:hAnsi="Tahoma" w:hint="cs"/>
          <w:color w:val="000000"/>
          <w:sz w:val="32"/>
          <w:rtl/>
        </w:rPr>
        <w:t xml:space="preserve"> ، از منابع غذایی آن استفاده شود.</w:t>
      </w:r>
      <w:r>
        <w:rPr>
          <w:rFonts w:ascii="Cambria" w:hAnsi="Cambria" w:cs="Times New Roman"/>
          <w:color w:val="000000"/>
          <w:sz w:val="32"/>
          <w:rtl/>
        </w:rPr>
        <w:t> </w:t>
      </w:r>
      <w:r>
        <w:rPr>
          <w:rFonts w:ascii="Tahoma" w:hAnsi="Tahoma" w:hint="cs"/>
          <w:color w:val="000000"/>
          <w:sz w:val="32"/>
          <w:rtl/>
        </w:rPr>
        <w:br/>
      </w:r>
      <w:r>
        <w:rPr>
          <w:rFonts w:ascii="Tahoma" w:hAnsi="Tahoma" w:hint="cs"/>
          <w:color w:val="000000"/>
          <w:sz w:val="32"/>
          <w:rtl/>
        </w:rPr>
        <w:br/>
      </w:r>
      <w:r>
        <w:rPr>
          <w:rFonts w:ascii="Tahoma" w:hAnsi="Tahoma" w:hint="cs"/>
          <w:color w:val="000000"/>
          <w:sz w:val="32"/>
          <w:rtl/>
        </w:rPr>
        <w:lastRenderedPageBreak/>
        <w:t xml:space="preserve">*** ویتامین </w:t>
      </w:r>
      <w:r>
        <w:rPr>
          <w:rFonts w:ascii="Tahoma" w:hAnsi="Tahoma"/>
          <w:color w:val="000000"/>
          <w:sz w:val="32"/>
        </w:rPr>
        <w:t>B1 :</w:t>
      </w:r>
      <w:r>
        <w:rPr>
          <w:rFonts w:ascii="Tahoma" w:hAnsi="Tahoma" w:hint="cs"/>
          <w:color w:val="000000"/>
          <w:sz w:val="32"/>
          <w:rtl/>
        </w:rPr>
        <w:br/>
        <w:t xml:space="preserve">وتیامین یا ویتامین </w:t>
      </w:r>
      <w:r>
        <w:rPr>
          <w:rFonts w:ascii="Tahoma" w:hAnsi="Tahoma"/>
          <w:color w:val="000000"/>
          <w:sz w:val="32"/>
        </w:rPr>
        <w:t>B1</w:t>
      </w:r>
      <w:r>
        <w:rPr>
          <w:rFonts w:ascii="Tahoma" w:hAnsi="Tahoma" w:hint="cs"/>
          <w:color w:val="000000"/>
          <w:sz w:val="32"/>
          <w:rtl/>
        </w:rPr>
        <w:t xml:space="preserve"> از ویتامین‌های محلول در آب است که در سلامت اعصاب نقش مهمی دارد و کمبود آن باعث ایجاد عوارض عصبی می ‌شود.</w:t>
      </w:r>
      <w:r>
        <w:rPr>
          <w:rFonts w:ascii="Tahoma" w:hAnsi="Tahoma" w:hint="cs"/>
          <w:color w:val="000000"/>
          <w:sz w:val="32"/>
          <w:rtl/>
        </w:rPr>
        <w:br/>
        <w:t xml:space="preserve">براساس تحقیقات، تزریق مقادیر بالای این ویتامین عوارضی از قبیل سردرد، تشنج ، ضعف عضلات، بی ‌نظمی در ریتم قلب (آریتمی قلبی) و واکنش‌های آلرژیک را ایجاد می ‌نماید. در حالی که استفاده از منابع غذایی سرشار از ویتامین </w:t>
      </w:r>
      <w:r>
        <w:rPr>
          <w:rFonts w:ascii="Tahoma" w:hAnsi="Tahoma"/>
          <w:color w:val="000000"/>
          <w:sz w:val="32"/>
        </w:rPr>
        <w:t>B1</w:t>
      </w:r>
      <w:r>
        <w:rPr>
          <w:rFonts w:ascii="Tahoma" w:hAnsi="Tahoma" w:hint="cs"/>
          <w:color w:val="000000"/>
          <w:sz w:val="32"/>
          <w:rtl/>
        </w:rPr>
        <w:t xml:space="preserve"> نه تنها در انسان عارضه‌ ای ایجاد نمی ‌کند، بلکه در حفظ سلامت و فعالیت سیستم عصبی نقش مهمی به عهده دارد.</w:t>
      </w:r>
      <w:r>
        <w:rPr>
          <w:rFonts w:ascii="Tahoma" w:hAnsi="Tahoma" w:hint="cs"/>
          <w:color w:val="000000"/>
          <w:sz w:val="32"/>
          <w:rtl/>
        </w:rPr>
        <w:br/>
      </w:r>
      <w:r>
        <w:rPr>
          <w:rFonts w:ascii="Tahoma" w:hAnsi="Tahoma" w:hint="cs"/>
          <w:color w:val="000000"/>
          <w:sz w:val="32"/>
          <w:rtl/>
        </w:rPr>
        <w:br/>
      </w:r>
      <w:bookmarkStart w:id="0" w:name="_GoBack"/>
      <w:bookmarkEnd w:id="0"/>
    </w:p>
    <w:sectPr w:rsidR="00531228" w:rsidSect="00734198">
      <w:pgSz w:w="11906" w:h="16838"/>
      <w:pgMar w:top="1440" w:right="1440" w:bottom="1440" w:left="144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2  Zar">
    <w:panose1 w:val="000004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A00002EF" w:usb1="4000207B" w:usb2="0000000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7"/>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37DC"/>
    <w:rsid w:val="00531228"/>
    <w:rsid w:val="00734198"/>
    <w:rsid w:val="009D37DC"/>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846EB00-7DD9-4511-B517-FC40B83680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fa-IR"/>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D37DC"/>
    <w:pPr>
      <w:bidi/>
      <w:spacing w:line="256" w:lineRule="auto"/>
    </w:pPr>
    <w:rPr>
      <w:rFonts w:ascii="Times New Roman" w:hAnsi="Times New Roman" w:cs="2  Zar"/>
      <w:sz w:val="28"/>
      <w:szCs w:val="32"/>
    </w:rPr>
  </w:style>
  <w:style w:type="paragraph" w:styleId="Heading2">
    <w:name w:val="heading 2"/>
    <w:basedOn w:val="Normal"/>
    <w:next w:val="Normal"/>
    <w:link w:val="Heading2Char"/>
    <w:uiPriority w:val="9"/>
    <w:semiHidden/>
    <w:unhideWhenUsed/>
    <w:qFormat/>
    <w:rsid w:val="009D37DC"/>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semiHidden/>
    <w:rsid w:val="009D37DC"/>
    <w:rPr>
      <w:rFonts w:asciiTheme="majorHAnsi" w:eastAsiaTheme="majorEastAsia" w:hAnsiTheme="majorHAnsi" w:cstheme="majorBidi"/>
      <w:color w:val="2E74B5" w:themeColor="accent1" w:themeShade="BF"/>
      <w:sz w:val="26"/>
      <w:szCs w:val="26"/>
    </w:rPr>
  </w:style>
  <w:style w:type="character" w:styleId="Hyperlink">
    <w:name w:val="Hyperlink"/>
    <w:basedOn w:val="DefaultParagraphFont"/>
    <w:uiPriority w:val="99"/>
    <w:semiHidden/>
    <w:unhideWhenUsed/>
    <w:rsid w:val="009D37DC"/>
    <w:rPr>
      <w:color w:val="0000FF"/>
      <w:u w:val="single"/>
    </w:rPr>
  </w:style>
  <w:style w:type="paragraph" w:styleId="NormalWeb">
    <w:name w:val="Normal (Web)"/>
    <w:basedOn w:val="Normal"/>
    <w:uiPriority w:val="99"/>
    <w:semiHidden/>
    <w:unhideWhenUsed/>
    <w:rsid w:val="009D37DC"/>
    <w:pPr>
      <w:bidi w:val="0"/>
      <w:spacing w:before="100" w:beforeAutospacing="1" w:after="100" w:afterAutospacing="1" w:line="240" w:lineRule="auto"/>
    </w:pPr>
    <w:rPr>
      <w:rFonts w:eastAsia="Times New Roman" w:cs="Times New Roman"/>
      <w:sz w:val="24"/>
      <w:szCs w:val="24"/>
    </w:rPr>
  </w:style>
  <w:style w:type="character" w:customStyle="1" w:styleId="apple-style-span">
    <w:name w:val="apple-style-span"/>
    <w:basedOn w:val="DefaultParagraphFont"/>
    <w:rsid w:val="009D37D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06357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farshidsadoghi.blogfa.com/post/71"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javascript:void(0)" TargetMode="External"/><Relationship Id="rId5" Type="http://schemas.openxmlformats.org/officeDocument/2006/relationships/hyperlink" Target="http://farshidsadoghi.blogfa.com/post/72" TargetMode="External"/><Relationship Id="rId4" Type="http://schemas.openxmlformats.org/officeDocument/2006/relationships/hyperlink" Target="http://farshidsadoghi.blogfa.com/post/72" TargetMode="Externa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779</Words>
  <Characters>4442</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SAYMA SYSTEM</dc:creator>
  <cp:keywords/>
  <dc:description/>
  <cp:lastModifiedBy>SAYMA SYSTEM</cp:lastModifiedBy>
  <cp:revision>1</cp:revision>
  <dcterms:created xsi:type="dcterms:W3CDTF">2022-02-07T06:55:00Z</dcterms:created>
  <dcterms:modified xsi:type="dcterms:W3CDTF">2022-02-07T06:55:00Z</dcterms:modified>
</cp:coreProperties>
</file>